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Groton Ambulance Association, Inc.</w:t>
        <w:br w:type="textWrapping"/>
        <w:t xml:space="preserve">Treasurer report submitted by Robert McDermott</w:t>
        <w:br w:type="textWrapping"/>
        <w:t xml:space="preserve">January 14, 2026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after="0" w:line="240" w:lineRule="auto"/>
        <w:ind w:left="720" w:hanging="360"/>
        <w:rPr>
          <w:rFonts w:ascii="Calibri" w:cs="Calibri" w:eastAsia="Calibri" w:hAnsi="Calibri"/>
          <w:i w:val="1"/>
          <w:iCs w:val="1"/>
          <w:color w:val="000000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rtl w:val="0"/>
        </w:rPr>
        <w:t xml:space="preserve">Bills for the month of </w:t>
      </w:r>
      <w:r w:rsidDel="00000000" w:rsidR="00000000" w:rsidRPr="00000000">
        <w:rPr>
          <w:i w:val="1"/>
          <w:iCs w:val="1"/>
          <w:rtl w:val="0"/>
        </w:rPr>
        <w:t xml:space="preserve">December</w:t>
      </w: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rtl w:val="0"/>
        </w:rPr>
        <w:t xml:space="preserve"> totaled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0000"/>
          <w:rtl w:val="0"/>
        </w:rPr>
        <w:t xml:space="preserve">$2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94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0000"/>
          <w:rtl w:val="0"/>
        </w:rPr>
        <w:t xml:space="preserve">,4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35.75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0000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line="240" w:lineRule="auto"/>
        <w:ind w:left="720" w:hanging="360"/>
        <w:rPr>
          <w:rFonts w:ascii="Calibri" w:cs="Calibri" w:eastAsia="Calibri" w:hAnsi="Calibri"/>
          <w:i w:val="1"/>
          <w:iCs w:val="1"/>
          <w:color w:val="000000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rtl w:val="0"/>
        </w:rPr>
        <w:t xml:space="preserve">Bills for the month of </w:t>
      </w:r>
      <w:r w:rsidDel="00000000" w:rsidR="00000000" w:rsidRPr="00000000">
        <w:rPr>
          <w:i w:val="1"/>
          <w:iCs w:val="1"/>
          <w:rtl w:val="0"/>
        </w:rPr>
        <w:t xml:space="preserve">January</w:t>
      </w: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rtl w:val="0"/>
        </w:rPr>
        <w:t xml:space="preserve"> as of </w:t>
      </w:r>
      <w:r w:rsidDel="00000000" w:rsidR="00000000" w:rsidRPr="00000000">
        <w:rPr>
          <w:i w:val="1"/>
          <w:iCs w:val="1"/>
          <w:rtl w:val="0"/>
        </w:rPr>
        <w:t xml:space="preserve">January </w:t>
      </w: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rtl w:val="0"/>
        </w:rPr>
        <w:t xml:space="preserve">14th totaled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0000"/>
          <w:rtl w:val="0"/>
        </w:rPr>
        <w:t xml:space="preserve">$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109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0000"/>
          <w:rtl w:val="0"/>
        </w:rPr>
        <w:t xml:space="preserve">,249.49.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line="240" w:lineRule="auto"/>
        <w:ind w:left="720" w:hanging="360"/>
        <w:rPr>
          <w:rFonts w:ascii="Calibri" w:cs="Calibri" w:eastAsia="Calibri" w:hAnsi="Calibri"/>
          <w:i w:val="1"/>
          <w:iCs w:val="1"/>
          <w:color w:val="000000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rtl w:val="0"/>
        </w:rPr>
        <w:t xml:space="preserve">Bills from the last 30 days totaled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0000"/>
          <w:rtl w:val="0"/>
        </w:rPr>
        <w:t xml:space="preserve">$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226,248.99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0000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line="240" w:lineRule="auto"/>
        <w:ind w:left="720" w:hanging="360"/>
        <w:rPr>
          <w:rFonts w:ascii="Calibri" w:cs="Calibri" w:eastAsia="Calibri" w:hAnsi="Calibri"/>
          <w:color w:val="000000"/>
        </w:rPr>
      </w:pPr>
      <w:bookmarkStart w:colFirst="0" w:colLast="0" w:name="_heading=h.8vyiurla4do4" w:id="0"/>
      <w:bookmarkEnd w:id="0"/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Total cash on hand as of </w:t>
      </w:r>
      <w:r w:rsidDel="00000000" w:rsidR="00000000" w:rsidRPr="00000000">
        <w:rPr>
          <w:rtl w:val="0"/>
        </w:rPr>
        <w:t xml:space="preserve">January 14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th was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0000"/>
          <w:rtl w:val="0"/>
        </w:rPr>
        <w:t xml:space="preserve">$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318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0000"/>
          <w:rtl w:val="0"/>
        </w:rPr>
        <w:t xml:space="preserve">,01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7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0000"/>
          <w:rtl w:val="0"/>
        </w:rPr>
        <w:t xml:space="preserve">.12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with the following breakdown: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line="240" w:lineRule="auto"/>
        <w:ind w:left="108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Chelsea Online Account: $</w:t>
      </w:r>
      <w:r w:rsidDel="00000000" w:rsidR="00000000" w:rsidRPr="00000000">
        <w:rPr>
          <w:rtl w:val="0"/>
        </w:rPr>
        <w:t xml:space="preserve">1,024.69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line="240" w:lineRule="auto"/>
        <w:ind w:left="108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Chelsea Payroll: $</w:t>
      </w:r>
      <w:r w:rsidDel="00000000" w:rsidR="00000000" w:rsidRPr="00000000">
        <w:rPr>
          <w:rtl w:val="0"/>
        </w:rPr>
        <w:t xml:space="preserve">9,751.78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line="240" w:lineRule="auto"/>
        <w:ind w:left="108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Yale Deposits: $</w:t>
      </w:r>
      <w:r w:rsidDel="00000000" w:rsidR="00000000" w:rsidRPr="00000000">
        <w:rPr>
          <w:rtl w:val="0"/>
        </w:rPr>
        <w:t xml:space="preserve">56,089.94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line="240" w:lineRule="auto"/>
        <w:ind w:left="108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Business Savings: $</w:t>
      </w:r>
      <w:r w:rsidDel="00000000" w:rsidR="00000000" w:rsidRPr="00000000">
        <w:rPr>
          <w:rtl w:val="0"/>
        </w:rPr>
        <w:t xml:space="preserve">36,553.27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40" w:lineRule="auto"/>
        <w:ind w:left="108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Edward Jones: $214,597.44 [Mar 2025 statement]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Roman"/>
      <w:lvlText w:val="%1."/>
      <w:lvlJc w:val="righ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2C49FB"/>
    <w:pPr>
      <w:ind w:left="720"/>
      <w:contextualSpacing w:val="1"/>
    </w:pPr>
  </w:style>
  <w:style w:type="character" w:styleId="Heading1Char" w:customStyle="1">
    <w:name w:val="Heading 1 Char"/>
    <w:basedOn w:val="DefaultParagraphFont"/>
    <w:link w:val="Heading1"/>
    <w:uiPriority w:val="9"/>
    <w:rsid w:val="00AC5EB7"/>
    <w:rPr>
      <w:rFonts w:ascii="Times New Roman" w:cs="Times New Roman" w:eastAsia="Times New Roman" w:hAnsi="Times New Roman"/>
      <w:b w:val="1"/>
      <w:bCs w:val="1"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3903C1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3903C1"/>
    <w:rPr>
      <w:rFonts w:ascii="Segoe UI" w:cs="Segoe UI" w:hAnsi="Segoe UI"/>
      <w:sz w:val="18"/>
      <w:szCs w:val="18"/>
    </w:rPr>
  </w:style>
  <w:style w:type="paragraph" w:styleId="NormalWeb">
    <w:name w:val="Normal (Web)"/>
    <w:basedOn w:val="Normal"/>
    <w:uiPriority w:val="99"/>
    <w:semiHidden w:val="1"/>
    <w:unhideWhenUsed w:val="1"/>
    <w:rsid w:val="001B48BC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nF+SluvHFvsLnFnBZQnO9mPU0w==">CgMxLjAyDmguOHZ5aXVybGE0ZG80OAByITF1UHJMVVg3TUROb2JjLV9tUXpnYlpIcDYwck1JdTFnWg==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2025-08-13T18:00:00Z</dcterms:created>
  <dc:creator>Blackie</dc:creator>
</cp:coreProperties>
</file>